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：</w:t>
      </w:r>
    </w:p>
    <w:p>
      <w:pPr>
        <w:spacing w:line="460" w:lineRule="exact"/>
        <w:jc w:val="center"/>
        <w:rPr>
          <w:rFonts w:hint="eastAsia" w:ascii="华文中宋" w:hAnsi="华文中宋" w:eastAsia="华文中宋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Cs/>
          <w:color w:val="000000"/>
          <w:sz w:val="36"/>
          <w:szCs w:val="36"/>
          <w:lang w:val="en-US" w:eastAsia="zh-CN"/>
        </w:rPr>
        <w:t>《仪器科学与技术学科（自动化仪表）发展史》</w:t>
      </w:r>
    </w:p>
    <w:p>
      <w:pPr>
        <w:spacing w:line="460" w:lineRule="exact"/>
        <w:jc w:val="center"/>
        <w:rPr>
          <w:rFonts w:hint="eastAsia" w:ascii="华文中宋" w:hAnsi="华文中宋" w:eastAsia="华文中宋" w:cs="Times New Roman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Cs/>
          <w:color w:val="000000"/>
          <w:sz w:val="36"/>
          <w:szCs w:val="36"/>
          <w:lang w:val="en-US" w:eastAsia="zh-CN"/>
        </w:rPr>
        <w:t>信息采编清单</w:t>
      </w:r>
    </w:p>
    <w:p>
      <w:pPr>
        <w:spacing w:line="380" w:lineRule="exact"/>
        <w:ind w:firstLine="540" w:firstLineChars="200"/>
        <w:rPr>
          <w:rFonts w:ascii="仿宋" w:hAnsi="仿宋" w:eastAsia="仿宋"/>
          <w:sz w:val="27"/>
          <w:szCs w:val="27"/>
        </w:rPr>
      </w:pPr>
    </w:p>
    <w:p>
      <w:pPr>
        <w:spacing w:line="380" w:lineRule="exact"/>
        <w:ind w:firstLine="540" w:firstLineChars="200"/>
        <w:rPr>
          <w:rFonts w:ascii="仿宋" w:hAnsi="仿宋" w:eastAsia="仿宋"/>
          <w:sz w:val="27"/>
          <w:szCs w:val="27"/>
        </w:rPr>
      </w:pPr>
      <w:r>
        <w:rPr>
          <w:rFonts w:ascii="仿宋" w:hAnsi="仿宋" w:eastAsia="仿宋"/>
          <w:sz w:val="27"/>
          <w:szCs w:val="27"/>
        </w:rPr>
        <w:t>为了顺利完成《仪器科学与技术学科（自动化仪表）发展史</w:t>
      </w:r>
      <w:r>
        <w:rPr>
          <w:rFonts w:hint="eastAsia" w:ascii="仿宋" w:hAnsi="仿宋" w:eastAsia="仿宋"/>
          <w:sz w:val="27"/>
          <w:szCs w:val="27"/>
          <w:lang w:eastAsia="zh-CN"/>
        </w:rPr>
        <w:t>》</w:t>
      </w:r>
      <w:r>
        <w:rPr>
          <w:rFonts w:ascii="仿宋" w:hAnsi="仿宋" w:eastAsia="仿宋"/>
          <w:sz w:val="27"/>
          <w:szCs w:val="27"/>
        </w:rPr>
        <w:t>的编写， 全面反映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自动化仪表</w:t>
      </w:r>
      <w:r>
        <w:rPr>
          <w:rFonts w:ascii="仿宋" w:hAnsi="仿宋" w:eastAsia="仿宋"/>
          <w:sz w:val="27"/>
          <w:szCs w:val="27"/>
        </w:rPr>
        <w:t>成立发展概况，特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向相关高校、研究院所、企业、社会组织等征集以下可采编入该书中的材料</w:t>
      </w:r>
      <w:r>
        <w:rPr>
          <w:rFonts w:ascii="仿宋" w:hAnsi="仿宋" w:eastAsia="仿宋"/>
          <w:sz w:val="27"/>
          <w:szCs w:val="27"/>
        </w:rPr>
        <w:t>，期待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各单位、及学科领域的各科技工作者</w:t>
      </w:r>
      <w:r>
        <w:rPr>
          <w:rFonts w:ascii="仿宋" w:hAnsi="仿宋" w:eastAsia="仿宋"/>
          <w:sz w:val="27"/>
          <w:szCs w:val="27"/>
        </w:rPr>
        <w:t>积极协助、鼎力支持，谢谢！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</w:rPr>
      </w:pPr>
    </w:p>
    <w:p>
      <w:pPr>
        <w:spacing w:line="380" w:lineRule="exact"/>
        <w:ind w:firstLine="542" w:firstLineChars="200"/>
        <w:rPr>
          <w:rFonts w:hint="eastAsia" w:ascii="仿宋" w:hAnsi="仿宋" w:eastAsia="仿宋"/>
          <w:b/>
          <w:bCs/>
          <w:sz w:val="27"/>
          <w:szCs w:val="27"/>
        </w:rPr>
      </w:pPr>
      <w:r>
        <w:rPr>
          <w:rFonts w:hint="eastAsia" w:ascii="仿宋" w:hAnsi="仿宋" w:eastAsia="仿宋"/>
          <w:b/>
          <w:bCs/>
          <w:sz w:val="27"/>
          <w:szCs w:val="27"/>
          <w:lang w:val="en-US" w:eastAsia="zh-CN"/>
        </w:rPr>
        <w:t>一、征集</w:t>
      </w:r>
      <w:r>
        <w:rPr>
          <w:rFonts w:hint="eastAsia" w:ascii="仿宋" w:hAnsi="仿宋" w:eastAsia="仿宋"/>
          <w:b/>
          <w:bCs/>
          <w:sz w:val="27"/>
          <w:szCs w:val="27"/>
        </w:rPr>
        <w:t>材料如下：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1.</w:t>
      </w:r>
      <w:r>
        <w:rPr>
          <w:rFonts w:hint="eastAsia" w:ascii="仿宋" w:hAnsi="仿宋" w:eastAsia="仿宋"/>
          <w:sz w:val="27"/>
          <w:szCs w:val="27"/>
        </w:rPr>
        <w:t>单位名称、成立时间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2.</w:t>
      </w:r>
      <w:r>
        <w:rPr>
          <w:rFonts w:hint="eastAsia" w:ascii="仿宋" w:hAnsi="仿宋" w:eastAsia="仿宋"/>
          <w:sz w:val="27"/>
          <w:szCs w:val="27"/>
        </w:rPr>
        <w:t>单位历史沿革（贵单位发展过程中的重要节点）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3.</w:t>
      </w:r>
      <w:r>
        <w:rPr>
          <w:rFonts w:hint="eastAsia" w:ascii="仿宋" w:hAnsi="仿宋" w:eastAsia="仿宋"/>
          <w:sz w:val="27"/>
          <w:szCs w:val="27"/>
        </w:rPr>
        <w:t>关键人物及贡献（请提供300—500文字）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4.</w:t>
      </w:r>
      <w:r>
        <w:rPr>
          <w:rFonts w:hint="eastAsia" w:ascii="仿宋" w:hAnsi="仿宋" w:eastAsia="仿宋"/>
          <w:sz w:val="27"/>
          <w:szCs w:val="27"/>
        </w:rPr>
        <w:t>贵单位的教学成果</w:t>
      </w:r>
      <w:r>
        <w:rPr>
          <w:rFonts w:hint="eastAsia" w:ascii="仿宋" w:hAnsi="仿宋" w:eastAsia="仿宋"/>
          <w:sz w:val="27"/>
          <w:szCs w:val="27"/>
          <w:lang w:eastAsia="zh-CN"/>
        </w:rPr>
        <w:t>、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研究成果、主要产品及技术路线</w:t>
      </w:r>
      <w:r>
        <w:rPr>
          <w:rFonts w:hint="eastAsia" w:ascii="仿宋" w:hAnsi="仿宋" w:eastAsia="仿宋"/>
          <w:sz w:val="27"/>
          <w:szCs w:val="27"/>
        </w:rPr>
        <w:t>（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教学成果含</w:t>
      </w:r>
      <w:r>
        <w:rPr>
          <w:rFonts w:hint="eastAsia" w:ascii="仿宋" w:hAnsi="仿宋" w:eastAsia="仿宋"/>
          <w:sz w:val="27"/>
          <w:szCs w:val="27"/>
        </w:rPr>
        <w:t>教材著作、教改项目、教学奖等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研究成果含高质量的论文、专利和获奖等</w:t>
      </w:r>
      <w:r>
        <w:rPr>
          <w:rFonts w:hint="eastAsia" w:ascii="仿宋" w:hAnsi="仿宋" w:eastAsia="仿宋"/>
          <w:sz w:val="27"/>
          <w:szCs w:val="27"/>
        </w:rPr>
        <w:t>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5.</w:t>
      </w:r>
      <w:r>
        <w:rPr>
          <w:rFonts w:hint="eastAsia" w:ascii="仿宋" w:hAnsi="仿宋" w:eastAsia="仿宋"/>
          <w:sz w:val="27"/>
          <w:szCs w:val="27"/>
        </w:rPr>
        <w:t>科学研究（承担和参与的国家重大项目、科技省部级和国家级获奖、基地平台建设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等</w:t>
      </w:r>
      <w:r>
        <w:rPr>
          <w:rFonts w:hint="eastAsia" w:ascii="仿宋" w:hAnsi="仿宋" w:eastAsia="仿宋"/>
          <w:sz w:val="27"/>
          <w:szCs w:val="27"/>
        </w:rPr>
        <w:t>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6.</w:t>
      </w:r>
      <w:r>
        <w:rPr>
          <w:rFonts w:hint="eastAsia" w:ascii="仿宋" w:hAnsi="仿宋" w:eastAsia="仿宋"/>
          <w:sz w:val="27"/>
          <w:szCs w:val="27"/>
        </w:rPr>
        <w:t>人才培养（包括本科生专业设置，举办的培训班，开始硕士生、博士生培养的年度和规模，国内联合培养和留学生培养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等</w:t>
      </w:r>
      <w:r>
        <w:rPr>
          <w:rFonts w:hint="eastAsia" w:ascii="仿宋" w:hAnsi="仿宋" w:eastAsia="仿宋"/>
          <w:sz w:val="27"/>
          <w:szCs w:val="27"/>
        </w:rPr>
        <w:t>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7.</w:t>
      </w:r>
      <w:r>
        <w:rPr>
          <w:rFonts w:hint="eastAsia" w:ascii="仿宋" w:hAnsi="仿宋" w:eastAsia="仿宋"/>
          <w:sz w:val="27"/>
          <w:szCs w:val="27"/>
        </w:rPr>
        <w:t>学术交流（包括举办和参加的国际学术会议；举办和参加的国内高水平的学术会议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等</w:t>
      </w:r>
      <w:r>
        <w:rPr>
          <w:rFonts w:hint="eastAsia" w:ascii="仿宋" w:hAnsi="仿宋" w:eastAsia="仿宋"/>
          <w:sz w:val="27"/>
          <w:szCs w:val="27"/>
        </w:rPr>
        <w:t>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8.</w:t>
      </w:r>
      <w:r>
        <w:rPr>
          <w:rFonts w:hint="eastAsia" w:ascii="仿宋" w:hAnsi="仿宋" w:eastAsia="仿宋"/>
          <w:sz w:val="27"/>
          <w:szCs w:val="27"/>
        </w:rPr>
        <w:t>产学研联合开发的成功案例（包括专利转让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等</w:t>
      </w:r>
      <w:r>
        <w:rPr>
          <w:rFonts w:hint="eastAsia" w:ascii="仿宋" w:hAnsi="仿宋" w:eastAsia="仿宋"/>
          <w:sz w:val="27"/>
          <w:szCs w:val="27"/>
        </w:rPr>
        <w:t>：请填写转让的专利名称、转让企业名称和社会经济效益）</w:t>
      </w:r>
      <w:r>
        <w:rPr>
          <w:rFonts w:hint="eastAsia" w:ascii="仿宋" w:hAnsi="仿宋" w:eastAsia="仿宋"/>
          <w:sz w:val="27"/>
          <w:szCs w:val="27"/>
          <w:lang w:eastAsia="zh-CN"/>
        </w:rPr>
        <w:t>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9.</w:t>
      </w:r>
      <w:r>
        <w:rPr>
          <w:rFonts w:hint="eastAsia" w:ascii="仿宋" w:hAnsi="仿宋" w:eastAsia="仿宋"/>
          <w:sz w:val="27"/>
          <w:szCs w:val="27"/>
        </w:rPr>
        <w:t>其他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值得收录和采编入该书的</w:t>
      </w:r>
      <w:r>
        <w:rPr>
          <w:rFonts w:hint="eastAsia" w:ascii="仿宋" w:hAnsi="仿宋" w:eastAsia="仿宋"/>
          <w:sz w:val="27"/>
          <w:szCs w:val="27"/>
        </w:rPr>
        <w:t>材料</w:t>
      </w:r>
      <w:r>
        <w:rPr>
          <w:rFonts w:hint="eastAsia" w:ascii="仿宋" w:hAnsi="仿宋" w:eastAsia="仿宋"/>
          <w:sz w:val="27"/>
          <w:szCs w:val="27"/>
          <w:lang w:eastAsia="zh-CN"/>
        </w:rPr>
        <w:t>。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</w:rPr>
      </w:pPr>
    </w:p>
    <w:p>
      <w:pPr>
        <w:numPr>
          <w:ilvl w:val="0"/>
          <w:numId w:val="0"/>
        </w:numPr>
        <w:spacing w:line="380" w:lineRule="exact"/>
        <w:ind w:left="643" w:leftChars="0"/>
        <w:rPr>
          <w:rFonts w:hint="default" w:ascii="仿宋" w:hAnsi="仿宋" w:eastAsia="仿宋"/>
          <w:b/>
          <w:bCs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b/>
          <w:bCs/>
          <w:sz w:val="27"/>
          <w:szCs w:val="27"/>
          <w:lang w:val="en-US" w:eastAsia="zh-CN"/>
        </w:rPr>
        <w:t>二、酬谢方式：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1.提供资料且被采纳的单位信息将在该书中有所提及和体现；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2.单位提供素材且被采纳的单位，将被添加到本书“鸣谢单位列表”；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3.个人名义提供资料且被采纳后，将被添加到本书“鸣谢个人列表”；</w:t>
      </w:r>
    </w:p>
    <w:p>
      <w:pPr>
        <w:spacing w:line="380" w:lineRule="exact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    4.对于特别积极贡献的个人和单位，还被授予本书纪念奖章；</w:t>
      </w:r>
    </w:p>
    <w:p>
      <w:pPr>
        <w:spacing w:line="380" w:lineRule="exact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    5.经采编入本书的材料提供者提出，且本学会有能力给予的其他酬谢方式。</w:t>
      </w:r>
    </w:p>
    <w:p>
      <w:pPr>
        <w:numPr>
          <w:ilvl w:val="0"/>
          <w:numId w:val="0"/>
        </w:numPr>
        <w:spacing w:line="380" w:lineRule="exact"/>
        <w:ind w:left="643" w:leftChars="0"/>
        <w:rPr>
          <w:rFonts w:hint="eastAsia" w:ascii="仿宋" w:hAnsi="仿宋" w:eastAsia="仿宋"/>
          <w:b/>
          <w:bCs/>
          <w:sz w:val="27"/>
          <w:szCs w:val="27"/>
          <w:lang w:val="en-US" w:eastAsia="zh-CN"/>
        </w:rPr>
      </w:pPr>
    </w:p>
    <w:p>
      <w:pPr>
        <w:numPr>
          <w:ilvl w:val="0"/>
          <w:numId w:val="0"/>
        </w:numPr>
        <w:spacing w:line="380" w:lineRule="exact"/>
        <w:ind w:left="643" w:leftChars="0"/>
        <w:rPr>
          <w:rFonts w:hint="default" w:ascii="仿宋" w:hAnsi="仿宋" w:eastAsia="仿宋"/>
          <w:b/>
          <w:bCs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b/>
          <w:bCs/>
          <w:sz w:val="27"/>
          <w:szCs w:val="27"/>
          <w:lang w:val="en-US" w:eastAsia="zh-CN"/>
        </w:rPr>
        <w:t>三、网上提交链接：</w:t>
      </w:r>
    </w:p>
    <w:p>
      <w:pPr>
        <w:spacing w:line="380" w:lineRule="exact"/>
        <w:ind w:firstLine="540" w:firstLineChars="200"/>
        <w:rPr>
          <w:rFonts w:hint="default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高校版：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begin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instrText xml:space="preserve"> HYPERLINK "https://csezju.jinshuju.com/f/B1vEX6" </w:instrTex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separate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https://csezju.jinshuju.com/f/B1vEX6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end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t xml:space="preserve"> </w:t>
      </w:r>
    </w:p>
    <w:p>
      <w:pPr>
        <w:spacing w:line="380" w:lineRule="exact"/>
        <w:ind w:firstLine="540" w:firstLineChars="200"/>
        <w:rPr>
          <w:rFonts w:hint="eastAsia" w:ascii="仿宋" w:hAnsi="仿宋" w:eastAsia="仿宋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学会及研究院所版：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begin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instrText xml:space="preserve"> HYPERLINK "https://csezju.jinshuju.com/f/PagHlK" </w:instrTex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separate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https://csezju.jinshuju.com/f/PagHlK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end"/>
      </w:r>
    </w:p>
    <w:p>
      <w:pPr>
        <w:spacing w:line="380" w:lineRule="exact"/>
        <w:ind w:firstLine="5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7"/>
          <w:szCs w:val="27"/>
          <w:lang w:val="en-US" w:eastAsia="zh-CN"/>
        </w:rPr>
        <w:t>企业版：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begin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instrText xml:space="preserve"> HYPERLINK "https://csezju.jinshuju.com/f/eIidia" </w:instrTex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separate"/>
      </w:r>
      <w:r>
        <w:rPr>
          <w:rFonts w:hint="eastAsia" w:ascii="仿宋" w:hAnsi="仿宋" w:eastAsia="仿宋"/>
          <w:sz w:val="27"/>
          <w:szCs w:val="27"/>
          <w:lang w:val="en-US" w:eastAsia="zh-CN"/>
        </w:rPr>
        <w:t>https://csezju.jinshuju.com/f/eIidia</w:t>
      </w:r>
      <w:r>
        <w:rPr>
          <w:rFonts w:hint="eastAsia" w:ascii="仿宋" w:hAnsi="仿宋" w:eastAsia="仿宋"/>
          <w:sz w:val="27"/>
          <w:szCs w:val="27"/>
          <w:lang w:val="en-US" w:eastAsia="zh-CN"/>
        </w:rPr>
        <w:fldChar w:fldCharType="end"/>
      </w:r>
    </w:p>
    <w:sectPr>
      <w:pgSz w:w="11906" w:h="16838"/>
      <w:pgMar w:top="1440" w:right="1080" w:bottom="1440" w:left="1080" w:header="851" w:footer="794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DA"/>
    <w:rsid w:val="00035C1E"/>
    <w:rsid w:val="000439D8"/>
    <w:rsid w:val="000461B8"/>
    <w:rsid w:val="00055725"/>
    <w:rsid w:val="00143AE7"/>
    <w:rsid w:val="00196430"/>
    <w:rsid w:val="001E51DA"/>
    <w:rsid w:val="00213D09"/>
    <w:rsid w:val="00225FE6"/>
    <w:rsid w:val="00255288"/>
    <w:rsid w:val="00266B3F"/>
    <w:rsid w:val="00320716"/>
    <w:rsid w:val="0033110C"/>
    <w:rsid w:val="00341EA4"/>
    <w:rsid w:val="003F5D1A"/>
    <w:rsid w:val="00412803"/>
    <w:rsid w:val="004A28C8"/>
    <w:rsid w:val="004A6EA1"/>
    <w:rsid w:val="00520B6A"/>
    <w:rsid w:val="00530732"/>
    <w:rsid w:val="005A690A"/>
    <w:rsid w:val="005E1F47"/>
    <w:rsid w:val="0060402D"/>
    <w:rsid w:val="006D3A53"/>
    <w:rsid w:val="006D5C71"/>
    <w:rsid w:val="006E72BD"/>
    <w:rsid w:val="00724F27"/>
    <w:rsid w:val="007B24D7"/>
    <w:rsid w:val="00802481"/>
    <w:rsid w:val="008335E1"/>
    <w:rsid w:val="008D6952"/>
    <w:rsid w:val="009E3416"/>
    <w:rsid w:val="00A6131B"/>
    <w:rsid w:val="00A73814"/>
    <w:rsid w:val="00AE38F0"/>
    <w:rsid w:val="00AE7DBC"/>
    <w:rsid w:val="00B26049"/>
    <w:rsid w:val="00B303E1"/>
    <w:rsid w:val="00B46DBB"/>
    <w:rsid w:val="00B54491"/>
    <w:rsid w:val="00BA3DA7"/>
    <w:rsid w:val="00C51624"/>
    <w:rsid w:val="00CC5B72"/>
    <w:rsid w:val="00D42EFC"/>
    <w:rsid w:val="00D9726B"/>
    <w:rsid w:val="00DB35CA"/>
    <w:rsid w:val="00E06060"/>
    <w:rsid w:val="00E4091F"/>
    <w:rsid w:val="00E648E6"/>
    <w:rsid w:val="00E66A7E"/>
    <w:rsid w:val="00F410C2"/>
    <w:rsid w:val="00F424C4"/>
    <w:rsid w:val="00F6165E"/>
    <w:rsid w:val="00F93C28"/>
    <w:rsid w:val="00FF05ED"/>
    <w:rsid w:val="10531B33"/>
    <w:rsid w:val="19701B30"/>
    <w:rsid w:val="19C02964"/>
    <w:rsid w:val="267F6096"/>
    <w:rsid w:val="2D787283"/>
    <w:rsid w:val="34696F8C"/>
    <w:rsid w:val="43815F36"/>
    <w:rsid w:val="448D629C"/>
    <w:rsid w:val="45345B96"/>
    <w:rsid w:val="46EA6068"/>
    <w:rsid w:val="478E2EA2"/>
    <w:rsid w:val="487C4147"/>
    <w:rsid w:val="565261BB"/>
    <w:rsid w:val="5C737595"/>
    <w:rsid w:val="5C820D7A"/>
    <w:rsid w:val="6198207D"/>
    <w:rsid w:val="61E870AF"/>
    <w:rsid w:val="622718DC"/>
    <w:rsid w:val="64652EC5"/>
    <w:rsid w:val="658D2EC8"/>
    <w:rsid w:val="673B3B67"/>
    <w:rsid w:val="67BA674A"/>
    <w:rsid w:val="6F641743"/>
    <w:rsid w:val="6FE87C60"/>
    <w:rsid w:val="738B051B"/>
    <w:rsid w:val="754608CA"/>
    <w:rsid w:val="754E31D6"/>
    <w:rsid w:val="7D0A2D19"/>
    <w:rsid w:val="7E542189"/>
    <w:rsid w:val="7FC4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0"/>
    <w:link w:val="3"/>
    <w:qFormat/>
    <w:uiPriority w:val="9"/>
    <w:rPr>
      <w:b/>
      <w:bCs/>
      <w:sz w:val="32"/>
      <w:szCs w:val="32"/>
    </w:rPr>
  </w:style>
  <w:style w:type="character" w:customStyle="1" w:styleId="15">
    <w:name w:val="标题 4 字符"/>
    <w:basedOn w:val="10"/>
    <w:link w:val="4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列表段落1"/>
    <w:qFormat/>
    <w:uiPriority w:val="0"/>
    <w:pPr>
      <w:widowControl w:val="0"/>
      <w:spacing w:line="300" w:lineRule="auto"/>
      <w:ind w:firstLine="420"/>
      <w:jc w:val="both"/>
    </w:pPr>
    <w:rPr>
      <w:rFonts w:ascii="宋体" w:hAnsi="宋体" w:eastAsia="宋体" w:cs="Times New Roman"/>
      <w:kern w:val="1"/>
      <w:sz w:val="24"/>
      <w:szCs w:val="21"/>
      <w:lang w:val="en-US" w:eastAsia="zh-CN" w:bidi="ar-SA"/>
    </w:rPr>
  </w:style>
  <w:style w:type="character" w:customStyle="1" w:styleId="18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0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FE24AF-84EF-E24F-B9C2-6008ABCA0A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511</Words>
  <Characters>2913</Characters>
  <Lines>24</Lines>
  <Paragraphs>6</Paragraphs>
  <TotalTime>8</TotalTime>
  <ScaleCrop>false</ScaleCrop>
  <LinksUpToDate>false</LinksUpToDate>
  <CharactersWithSpaces>3418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2020-12-01T03:35:00Z</dcterms:created>
  <dc:creator>YAAI wang</dc:creator>
  <cp:lastModifiedBy>随缘</cp:lastModifiedBy>
  <cp:lastPrinted>2021-01-11T08:11:00Z</cp:lastPrinted>
  <dcterms:modified xsi:type="dcterms:W3CDTF">2021-01-15T06:56:14Z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