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1F" w:rsidRDefault="00CA1A1F" w:rsidP="00CA1A1F">
      <w:pPr>
        <w:widowControl w:val="0"/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A1A1F" w:rsidRDefault="00CA1A1F" w:rsidP="00CA1A1F">
      <w:pPr>
        <w:widowControl w:val="0"/>
        <w:snapToGrid w:val="0"/>
        <w:spacing w:beforeLines="50" w:before="156" w:afterLines="100" w:after="312" w:line="700" w:lineRule="exact"/>
        <w:jc w:val="center"/>
        <w:rPr>
          <w:rFonts w:eastAsia="小标宋"/>
          <w:sz w:val="44"/>
          <w:szCs w:val="44"/>
        </w:rPr>
      </w:pPr>
      <w:bookmarkStart w:id="0" w:name="_GoBack"/>
      <w:r>
        <w:rPr>
          <w:rFonts w:eastAsia="小标宋" w:hint="eastAsia"/>
          <w:color w:val="000000"/>
          <w:sz w:val="44"/>
          <w:szCs w:val="44"/>
        </w:rPr>
        <w:t>第一届中国科技青年论坛</w:t>
      </w:r>
      <w:r>
        <w:rPr>
          <w:rFonts w:eastAsia="小标宋" w:hint="eastAsia"/>
          <w:sz w:val="44"/>
          <w:szCs w:val="44"/>
        </w:rPr>
        <w:t>报名表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392"/>
        <w:gridCol w:w="2224"/>
        <w:gridCol w:w="1808"/>
        <w:gridCol w:w="1808"/>
      </w:tblGrid>
      <w:tr w:rsidR="00CA1A1F" w:rsidTr="007A2688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姓    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照 片</w:t>
            </w:r>
          </w:p>
        </w:tc>
      </w:tr>
      <w:tr w:rsidR="00CA1A1F" w:rsidTr="007A2688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出生年月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CA1A1F" w:rsidTr="007A2688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学    历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CA1A1F" w:rsidTr="007A2688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本人手机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CA1A1F" w:rsidTr="007A2688">
        <w:trPr>
          <w:trHeight w:val="75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证件类型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证件号码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CA1A1F" w:rsidTr="007A2688">
        <w:trPr>
          <w:trHeight w:val="4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Cs w:val="28"/>
              </w:rPr>
              <w:t>专业技术职务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CA1A1F" w:rsidTr="007A2688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工作单位及</w:t>
            </w:r>
          </w:p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CA1A1F" w:rsidTr="007A2688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论文题目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CA1A1F" w:rsidTr="007A2688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主题分类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 xml:space="preserve">面向世界前沿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面向经济主战场</w:t>
            </w:r>
          </w:p>
          <w:p w:rsidR="00CA1A1F" w:rsidRDefault="00CA1A1F" w:rsidP="007A2688">
            <w:pPr>
              <w:widowControl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 xml:space="preserve">面向国家重大需求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面向人民生命健康</w:t>
            </w:r>
          </w:p>
        </w:tc>
      </w:tr>
      <w:tr w:rsidR="00CA1A1F" w:rsidTr="007A2688">
        <w:trPr>
          <w:trHeight w:val="241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Cs w:val="28"/>
              </w:rPr>
              <w:t>简历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rPr>
                <w:rFonts w:ascii="仿宋_GB2312" w:eastAsia="仿宋_GB2312" w:hAnsi="仿宋_GB2312" w:cs="仿宋_GB2312" w:hint="eastAsia"/>
              </w:rPr>
            </w:pPr>
          </w:p>
          <w:p w:rsidR="00CA1A1F" w:rsidRDefault="00CA1A1F" w:rsidP="007A2688">
            <w:pPr>
              <w:widowControl w:val="0"/>
              <w:rPr>
                <w:rFonts w:ascii="仿宋_GB2312" w:eastAsia="仿宋_GB2312" w:hAnsi="仿宋_GB2312" w:cs="仿宋_GB2312" w:hint="eastAsia"/>
              </w:rPr>
            </w:pPr>
          </w:p>
          <w:p w:rsidR="00CA1A1F" w:rsidRDefault="00CA1A1F" w:rsidP="007A2688">
            <w:pPr>
              <w:widowControl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CA1A1F" w:rsidTr="007A2688">
        <w:trPr>
          <w:trHeight w:val="151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340" w:lineRule="exact"/>
              <w:ind w:firstLineChars="100" w:firstLine="280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奖励情况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CA1A1F" w:rsidTr="007A2688">
        <w:trPr>
          <w:trHeight w:val="13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340" w:lineRule="exact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推荐渠道（工作单位）意见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1F" w:rsidRDefault="00CA1A1F" w:rsidP="007A2688">
            <w:pPr>
              <w:widowControl w:val="0"/>
              <w:spacing w:line="400" w:lineRule="exact"/>
              <w:rPr>
                <w:rFonts w:hint="eastAsia"/>
              </w:rPr>
            </w:pPr>
          </w:p>
          <w:p w:rsidR="00CA1A1F" w:rsidRDefault="00CA1A1F" w:rsidP="007A2688">
            <w:pPr>
              <w:pStyle w:val="3"/>
              <w:widowControl w:val="0"/>
              <w:spacing w:before="0" w:after="0" w:line="400" w:lineRule="exact"/>
              <w:rPr>
                <w:rFonts w:eastAsia="Times New Roman"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（单位公章）</w:t>
            </w:r>
          </w:p>
          <w:p w:rsidR="00CA1A1F" w:rsidRDefault="00CA1A1F" w:rsidP="007A2688">
            <w:pPr>
              <w:widowControl w:val="0"/>
              <w:spacing w:line="400" w:lineRule="exact"/>
              <w:rPr>
                <w:rFonts w:eastAsia="Times New Roman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年  月  日</w:t>
            </w:r>
          </w:p>
        </w:tc>
      </w:tr>
    </w:tbl>
    <w:p w:rsidR="00CA1A1F" w:rsidRDefault="00CA1A1F" w:rsidP="00CA1A1F">
      <w:pPr>
        <w:widowControl w:val="0"/>
        <w:snapToGrid w:val="0"/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备注：1.组织推荐渠道参与方式：推荐单位收齐所推荐选手材料后，加盖公章，通过科系统网上党校平台提交；2.社会开放渠道参与方式：青年人才通过网上科技工作者之家平台报名，进入分论坛后提交加盖单位公章的报名表。</w:t>
      </w:r>
    </w:p>
    <w:p w:rsidR="00C3727A" w:rsidRDefault="00C3727A" w:rsidP="00CA1A1F"/>
    <w:sectPr w:rsidR="00C3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1F"/>
    <w:rsid w:val="00C3727A"/>
    <w:rsid w:val="00CA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B9243-EEFF-4108-97E4-4FB313AA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CA1A1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CA1A1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A1A1F"/>
    <w:rPr>
      <w:rFonts w:ascii="Times New Roman" w:eastAsia="宋体" w:hAnsi="Times New Roman" w:cs="Times New Roman"/>
      <w:b/>
      <w:bCs/>
      <w:kern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曹征</dc:creator>
  <cp:keywords/>
  <dc:description/>
  <cp:lastModifiedBy>曹征</cp:lastModifiedBy>
  <cp:revision>1</cp:revision>
  <dcterms:created xsi:type="dcterms:W3CDTF">2022-05-31T12:02:00Z</dcterms:created>
  <dcterms:modified xsi:type="dcterms:W3CDTF">2022-05-31T12:03:00Z</dcterms:modified>
</cp:coreProperties>
</file>